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2BEA" w14:textId="77777777" w:rsidR="00865225" w:rsidRPr="00BC1CCE" w:rsidRDefault="00865225" w:rsidP="00865225">
      <w:pPr>
        <w:rPr>
          <w:sz w:val="16"/>
          <w:szCs w:val="16"/>
        </w:rPr>
      </w:pPr>
    </w:p>
    <w:p w14:paraId="799920AC" w14:textId="5F958F4C" w:rsidR="00865225" w:rsidRPr="00A757CA" w:rsidRDefault="00173343" w:rsidP="00A757CA">
      <w:pPr>
        <w:spacing w:line="480" w:lineRule="auto"/>
        <w:jc w:val="center"/>
      </w:pPr>
      <w:r>
        <w:t>August 9, 2022</w:t>
      </w:r>
    </w:p>
    <w:p w14:paraId="028771A1" w14:textId="77777777" w:rsidR="00865225" w:rsidRPr="00277395" w:rsidRDefault="00865225" w:rsidP="00865225">
      <w:r>
        <w:t>MEMO TO:</w:t>
      </w:r>
      <w:r>
        <w:tab/>
        <w:t>Area FFA Advisors and Agriculture Instructors</w:t>
      </w:r>
    </w:p>
    <w:p w14:paraId="211EECCE" w14:textId="4C228273" w:rsidR="00865225" w:rsidRDefault="00865225" w:rsidP="00865225">
      <w:r>
        <w:t>FROM:</w:t>
      </w:r>
      <w:r>
        <w:tab/>
        <w:t xml:space="preserve"> </w:t>
      </w:r>
      <w:r w:rsidR="00A10975">
        <w:rPr>
          <w:noProof/>
        </w:rPr>
        <w:t xml:space="preserve">     </w:t>
      </w:r>
      <w:r w:rsidR="009D5978">
        <w:rPr>
          <w:noProof/>
        </w:rPr>
        <w:drawing>
          <wp:inline distT="0" distB="0" distL="0" distR="0" wp14:anchorId="0E7B76C2" wp14:editId="3187AC93">
            <wp:extent cx="1628775" cy="325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A7">
        <w:rPr>
          <w:noProof/>
        </w:rPr>
        <w:tab/>
      </w:r>
      <w:r w:rsidR="00D270A7">
        <w:rPr>
          <w:noProof/>
        </w:rPr>
        <w:tab/>
      </w:r>
      <w:r w:rsidR="00D270A7">
        <w:rPr>
          <w:noProof/>
        </w:rPr>
        <w:tab/>
      </w:r>
      <w:r w:rsidR="00D270A7">
        <w:rPr>
          <w:noProof/>
        </w:rPr>
        <w:tab/>
      </w:r>
      <w:r w:rsidR="00D270A7">
        <w:rPr>
          <w:noProof/>
        </w:rPr>
        <w:drawing>
          <wp:inline distT="0" distB="0" distL="0" distR="0" wp14:anchorId="62F34B7E" wp14:editId="552EBAAC">
            <wp:extent cx="1579701" cy="453806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39" cy="4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FA2E" w14:textId="11C5D10C" w:rsidR="00D270A7" w:rsidRDefault="00865225" w:rsidP="00865225">
      <w:r>
        <w:tab/>
      </w:r>
      <w:r>
        <w:tab/>
      </w:r>
      <w:r>
        <w:tab/>
      </w:r>
      <w:r w:rsidR="009D5978">
        <w:t>David Dedert</w:t>
      </w:r>
      <w:r>
        <w:t>,</w:t>
      </w:r>
      <w:r w:rsidR="00D270A7">
        <w:tab/>
      </w:r>
      <w:r w:rsidR="00D270A7">
        <w:tab/>
      </w:r>
      <w:r w:rsidR="00D270A7">
        <w:tab/>
      </w:r>
      <w:r w:rsidR="00D270A7">
        <w:tab/>
      </w:r>
      <w:r w:rsidR="00D270A7">
        <w:tab/>
      </w:r>
      <w:r w:rsidR="00D270A7">
        <w:tab/>
      </w:r>
      <w:r w:rsidR="00D270A7">
        <w:tab/>
        <w:t>Mike Tenhouse</w:t>
      </w:r>
      <w:r>
        <w:t xml:space="preserve"> </w:t>
      </w:r>
    </w:p>
    <w:p w14:paraId="3A6F60F9" w14:textId="7B78A2AC" w:rsidR="00865225" w:rsidRDefault="00865225" w:rsidP="00D270A7">
      <w:pPr>
        <w:ind w:left="864" w:firstLine="432"/>
      </w:pPr>
      <w:r>
        <w:t>President, JWCC Ag Alumni</w:t>
      </w:r>
      <w:r w:rsidR="00D270A7">
        <w:tab/>
      </w:r>
      <w:r w:rsidR="00D270A7">
        <w:tab/>
      </w:r>
      <w:r w:rsidR="00D270A7">
        <w:tab/>
      </w:r>
      <w:r w:rsidR="00D270A7">
        <w:tab/>
        <w:t xml:space="preserve">Chair, Agriculture Sciences </w:t>
      </w:r>
    </w:p>
    <w:p w14:paraId="5DE7FB89" w14:textId="77777777" w:rsidR="00865225" w:rsidRPr="00BC1CCE" w:rsidRDefault="00865225" w:rsidP="00865225">
      <w:pPr>
        <w:rPr>
          <w:sz w:val="16"/>
          <w:szCs w:val="16"/>
        </w:rPr>
      </w:pPr>
    </w:p>
    <w:p w14:paraId="2F234216" w14:textId="6789A0FB" w:rsidR="00865225" w:rsidRPr="00697215" w:rsidRDefault="00865225" w:rsidP="00697215">
      <w:pPr>
        <w:ind w:left="1800" w:hanging="1800"/>
      </w:pPr>
      <w:r>
        <w:t xml:space="preserve">SUBJECT:    </w:t>
      </w:r>
      <w:r w:rsidRPr="006C13F3">
        <w:rPr>
          <w:b/>
          <w:bCs/>
        </w:rPr>
        <w:t xml:space="preserve">JWCC </w:t>
      </w:r>
      <w:r>
        <w:rPr>
          <w:b/>
          <w:bCs/>
        </w:rPr>
        <w:t>Ag Alumni Invitational</w:t>
      </w:r>
      <w:r w:rsidRPr="006C13F3">
        <w:rPr>
          <w:b/>
          <w:bCs/>
        </w:rPr>
        <w:t xml:space="preserve"> Livestock </w:t>
      </w:r>
      <w:r>
        <w:rPr>
          <w:b/>
          <w:bCs/>
        </w:rPr>
        <w:t>Judging Contest</w:t>
      </w:r>
    </w:p>
    <w:p w14:paraId="76AB1723" w14:textId="77777777" w:rsidR="00865225" w:rsidRPr="00BC1CCE" w:rsidRDefault="00865225" w:rsidP="00865225">
      <w:pPr>
        <w:ind w:left="1800" w:hanging="1800"/>
        <w:rPr>
          <w:sz w:val="16"/>
          <w:szCs w:val="16"/>
        </w:rPr>
      </w:pPr>
    </w:p>
    <w:p w14:paraId="1CA38F0E" w14:textId="060ADEFE" w:rsidR="00390303" w:rsidRDefault="00865225" w:rsidP="00865225">
      <w:r w:rsidRPr="001A03EA">
        <w:rPr>
          <w:b/>
        </w:rPr>
        <w:t>The 1</w:t>
      </w:r>
      <w:r w:rsidR="00173343">
        <w:rPr>
          <w:b/>
        </w:rPr>
        <w:t>9</w:t>
      </w:r>
      <w:r w:rsidRPr="001A03EA">
        <w:rPr>
          <w:b/>
          <w:vertAlign w:val="superscript"/>
        </w:rPr>
        <w:t>th</w:t>
      </w:r>
      <w:r w:rsidRPr="001A03EA">
        <w:rPr>
          <w:b/>
        </w:rPr>
        <w:t xml:space="preserve"> Annual JWCC Fall Invitational Livestock Judging Contest, sponsored by the JWCC Ag Alumni, ADM </w:t>
      </w:r>
      <w:r w:rsidR="00BC1CCE" w:rsidRPr="001A03EA">
        <w:rPr>
          <w:b/>
        </w:rPr>
        <w:t>Animal</w:t>
      </w:r>
      <w:r w:rsidRPr="001A03EA">
        <w:rPr>
          <w:b/>
        </w:rPr>
        <w:t xml:space="preserve"> Nutrition, </w:t>
      </w:r>
      <w:proofErr w:type="spellStart"/>
      <w:r w:rsidRPr="001A03EA">
        <w:rPr>
          <w:b/>
        </w:rPr>
        <w:t>MoorMan’s</w:t>
      </w:r>
      <w:proofErr w:type="spellEnd"/>
      <w:r w:rsidRPr="001A03EA">
        <w:rPr>
          <w:b/>
        </w:rPr>
        <w:t xml:space="preserve"> </w:t>
      </w:r>
      <w:proofErr w:type="spellStart"/>
      <w:r w:rsidRPr="001A03EA">
        <w:rPr>
          <w:b/>
        </w:rPr>
        <w:t>ShowTec</w:t>
      </w:r>
      <w:proofErr w:type="spellEnd"/>
      <w:r w:rsidRPr="001A03EA">
        <w:rPr>
          <w:b/>
        </w:rPr>
        <w:t xml:space="preserve"> and the JWCC Livestock Evaluation Club is sc</w:t>
      </w:r>
      <w:r w:rsidR="00762194">
        <w:rPr>
          <w:b/>
        </w:rPr>
        <w:t xml:space="preserve">heduled for Friday, September </w:t>
      </w:r>
      <w:r w:rsidR="009D5978">
        <w:rPr>
          <w:b/>
        </w:rPr>
        <w:t>1</w:t>
      </w:r>
      <w:r w:rsidR="00173343">
        <w:rPr>
          <w:b/>
        </w:rPr>
        <w:t>6</w:t>
      </w:r>
      <w:r w:rsidRPr="001A03EA">
        <w:rPr>
          <w:b/>
        </w:rPr>
        <w:t>.</w:t>
      </w:r>
      <w:r w:rsidRPr="001A03EA">
        <w:t xml:space="preserve">  The event will be held at the JWCC Agricu</w:t>
      </w:r>
      <w:r w:rsidR="008010D0" w:rsidRPr="001A03EA">
        <w:t xml:space="preserve">ltural Education Center located </w:t>
      </w:r>
      <w:r w:rsidR="00EF7B31" w:rsidRPr="001A03EA">
        <w:t xml:space="preserve">4 miles </w:t>
      </w:r>
      <w:r w:rsidR="008010D0" w:rsidRPr="001A03EA">
        <w:t>west of the junction of highways 104 and 107</w:t>
      </w:r>
      <w:r w:rsidRPr="001A03EA">
        <w:t xml:space="preserve">.  </w:t>
      </w:r>
      <w:r w:rsidR="00AF10E8" w:rsidRPr="009E6E26">
        <w:rPr>
          <w:b/>
          <w:u w:val="single"/>
        </w:rPr>
        <w:t xml:space="preserve">Final </w:t>
      </w:r>
      <w:r w:rsidR="00F7329E" w:rsidRPr="009E6E26">
        <w:rPr>
          <w:b/>
          <w:u w:val="single"/>
        </w:rPr>
        <w:t>R</w:t>
      </w:r>
      <w:r w:rsidRPr="009E6E26">
        <w:rPr>
          <w:b/>
          <w:u w:val="single"/>
        </w:rPr>
        <w:t>egistrati</w:t>
      </w:r>
      <w:r w:rsidR="00F7329E" w:rsidRPr="009E6E26">
        <w:rPr>
          <w:b/>
          <w:u w:val="single"/>
        </w:rPr>
        <w:t>on</w:t>
      </w:r>
      <w:r w:rsidR="00AF10E8" w:rsidRPr="009E6E26">
        <w:rPr>
          <w:b/>
          <w:u w:val="single"/>
        </w:rPr>
        <w:t xml:space="preserve"> and check-in</w:t>
      </w:r>
      <w:r w:rsidR="00F7329E" w:rsidRPr="009E6E26">
        <w:rPr>
          <w:b/>
          <w:u w:val="single"/>
        </w:rPr>
        <w:t xml:space="preserve"> is from 8:</w:t>
      </w:r>
      <w:r w:rsidR="00753ACA" w:rsidRPr="009E6E26">
        <w:rPr>
          <w:b/>
          <w:u w:val="single"/>
        </w:rPr>
        <w:t>00 – 8:30</w:t>
      </w:r>
      <w:r w:rsidR="00F7329E" w:rsidRPr="009E6E26">
        <w:rPr>
          <w:b/>
          <w:u w:val="single"/>
        </w:rPr>
        <w:t xml:space="preserve"> </w:t>
      </w:r>
      <w:r w:rsidR="00390303" w:rsidRPr="009E6E26">
        <w:rPr>
          <w:b/>
          <w:u w:val="single"/>
        </w:rPr>
        <w:t>a.m</w:t>
      </w:r>
      <w:r w:rsidR="00390303" w:rsidRPr="009E6E26">
        <w:rPr>
          <w:b/>
        </w:rPr>
        <w:t>.</w:t>
      </w:r>
      <w:r w:rsidR="00390303" w:rsidRPr="001A03EA">
        <w:t xml:space="preserve"> Contest </w:t>
      </w:r>
      <w:r w:rsidR="008010D0" w:rsidRPr="001A03EA">
        <w:t xml:space="preserve">begins with </w:t>
      </w:r>
      <w:r w:rsidR="00753ACA">
        <w:t xml:space="preserve">welcome and </w:t>
      </w:r>
      <w:r w:rsidR="008010D0" w:rsidRPr="001A03EA">
        <w:t xml:space="preserve">instructions at </w:t>
      </w:r>
      <w:r w:rsidR="007F7681">
        <w:t>9:00</w:t>
      </w:r>
      <w:r w:rsidR="00390303" w:rsidRPr="001A03EA">
        <w:t xml:space="preserve"> a.m</w:t>
      </w:r>
      <w:r w:rsidRPr="001A03EA">
        <w:t xml:space="preserve">. </w:t>
      </w:r>
      <w:r w:rsidR="008010D0" w:rsidRPr="001A03EA">
        <w:t>and the</w:t>
      </w:r>
      <w:r w:rsidR="00AF10E8" w:rsidRPr="001A03EA">
        <w:t xml:space="preserve"> goal is to </w:t>
      </w:r>
      <w:r w:rsidR="009E6E26">
        <w:t>have</w:t>
      </w:r>
      <w:r w:rsidR="00390303" w:rsidRPr="001A03EA">
        <w:t xml:space="preserve"> the contest results before </w:t>
      </w:r>
      <w:r w:rsidR="007F7681">
        <w:t>1</w:t>
      </w:r>
      <w:r w:rsidR="00390303" w:rsidRPr="001A03EA">
        <w:t xml:space="preserve">:00 p.m. </w:t>
      </w:r>
    </w:p>
    <w:p w14:paraId="49B3D0F2" w14:textId="77777777" w:rsidR="00A10975" w:rsidRPr="00BC1CCE" w:rsidRDefault="00A10975" w:rsidP="00865225">
      <w:pPr>
        <w:rPr>
          <w:sz w:val="16"/>
          <w:szCs w:val="16"/>
        </w:rPr>
      </w:pPr>
    </w:p>
    <w:p w14:paraId="464DD9A0" w14:textId="651948A0" w:rsidR="00697215" w:rsidRPr="002E52D7" w:rsidRDefault="00D270A7" w:rsidP="00697215">
      <w:r>
        <w:t>This year t</w:t>
      </w:r>
      <w:r w:rsidR="00865225" w:rsidRPr="001A03EA">
        <w:t xml:space="preserve">he contest will consist of </w:t>
      </w:r>
      <w:r w:rsidR="007F7681">
        <w:t>7</w:t>
      </w:r>
      <w:r w:rsidR="004F3EA5">
        <w:t>-9</w:t>
      </w:r>
      <w:r w:rsidR="00865225" w:rsidRPr="001A03EA">
        <w:t xml:space="preserve"> classes</w:t>
      </w:r>
      <w:r w:rsidR="00252D36" w:rsidRPr="001A03EA">
        <w:t xml:space="preserve"> in</w:t>
      </w:r>
      <w:r w:rsidR="00865225" w:rsidRPr="001A03EA">
        <w:t xml:space="preserve"> total, including cattle, swine, sheep, and goats ranging from 1 – 3 classes per species.  There will be a questions class of 10 questions for one class in each of the species.</w:t>
      </w:r>
      <w:r w:rsidR="00697215" w:rsidRPr="002E52D7">
        <w:t xml:space="preserve">  The contest will score for each school: 2 teams in the Varsity Division and 2 teams in the Junior Varsity Division (four contestants per team</w:t>
      </w:r>
      <w:r w:rsidR="00697215">
        <w:t xml:space="preserve">, 16 students total). </w:t>
      </w:r>
      <w:r w:rsidR="004F3EA5">
        <w:t xml:space="preserve">Additional students are allowed to participate; however they will not be provided a scantron and their scores will be written in a notebook to be scored by advisor/coach and will not be eligible for awards. This year the contest will be a 4 count 4. Meaning all 4 members scores will count </w:t>
      </w:r>
      <w:r w:rsidR="002A0AA8">
        <w:t xml:space="preserve">towards team totals. </w:t>
      </w:r>
    </w:p>
    <w:p w14:paraId="1263AAFC" w14:textId="33A2AE83" w:rsidR="00865225" w:rsidRPr="00697215" w:rsidRDefault="00865225" w:rsidP="00865225">
      <w:pPr>
        <w:rPr>
          <w:sz w:val="16"/>
          <w:szCs w:val="16"/>
        </w:rPr>
      </w:pPr>
    </w:p>
    <w:p w14:paraId="58CC808E" w14:textId="0C7F122B" w:rsidR="0027399B" w:rsidRPr="001A03EA" w:rsidRDefault="00A43355" w:rsidP="00865225">
      <w:r>
        <w:t>S</w:t>
      </w:r>
      <w:r w:rsidR="00D270A7">
        <w:t>coring for the contest will be through</w:t>
      </w:r>
      <w:r>
        <w:t xml:space="preserve"> a</w:t>
      </w:r>
      <w:r w:rsidR="00D270A7">
        <w:t xml:space="preserve"> </w:t>
      </w:r>
      <w:r w:rsidR="0027399B">
        <w:t>scantron judging program</w:t>
      </w:r>
      <w:r w:rsidR="00D270A7">
        <w:t xml:space="preserve"> this year</w:t>
      </w:r>
      <w:r w:rsidR="0027399B">
        <w:t xml:space="preserve">. </w:t>
      </w:r>
      <w:r w:rsidR="00A757CA" w:rsidRPr="00A757CA">
        <w:rPr>
          <w:b/>
          <w:bCs/>
        </w:rPr>
        <w:t xml:space="preserve">Please have your students bring #2 </w:t>
      </w:r>
      <w:r w:rsidR="00A757CA">
        <w:rPr>
          <w:b/>
          <w:bCs/>
        </w:rPr>
        <w:t>p</w:t>
      </w:r>
      <w:r w:rsidR="00A757CA" w:rsidRPr="00A757CA">
        <w:rPr>
          <w:b/>
          <w:bCs/>
        </w:rPr>
        <w:t>encils</w:t>
      </w:r>
      <w:r w:rsidR="00A757CA">
        <w:rPr>
          <w:b/>
          <w:bCs/>
        </w:rPr>
        <w:t xml:space="preserve"> and clipboards</w:t>
      </w:r>
      <w:r w:rsidR="00A757CA" w:rsidRPr="00A757CA">
        <w:rPr>
          <w:b/>
          <w:bCs/>
        </w:rPr>
        <w:t>. NO INK PENS!</w:t>
      </w:r>
      <w:r w:rsidR="00A757CA">
        <w:t xml:space="preserve"> </w:t>
      </w:r>
      <w:r w:rsidR="0027399B">
        <w:t xml:space="preserve">With the </w:t>
      </w:r>
      <w:r>
        <w:t>help of</w:t>
      </w:r>
      <w:r w:rsidR="00A757CA">
        <w:t xml:space="preserve"> the</w:t>
      </w:r>
      <w:r>
        <w:t xml:space="preserve"> scantron scoring</w:t>
      </w:r>
      <w:r w:rsidR="003A4A79">
        <w:t xml:space="preserve"> we</w:t>
      </w:r>
      <w:r>
        <w:t xml:space="preserve"> </w:t>
      </w:r>
      <w:r w:rsidR="0027399B">
        <w:t xml:space="preserve">hope to be able to score </w:t>
      </w:r>
      <w:r>
        <w:t>card</w:t>
      </w:r>
      <w:r w:rsidR="003A4A79">
        <w:t xml:space="preserve">s </w:t>
      </w:r>
      <w:r w:rsidR="00A757CA">
        <w:t xml:space="preserve">quickly </w:t>
      </w:r>
      <w:r w:rsidR="003A4A79">
        <w:t xml:space="preserve">so that scores are available to advisors. </w:t>
      </w:r>
      <w:r w:rsidR="00A757CA">
        <w:t>Advisors can also find results on judgin</w:t>
      </w:r>
      <w:r w:rsidR="004F3EA5">
        <w:t>g</w:t>
      </w:r>
      <w:r w:rsidR="00A757CA">
        <w:t xml:space="preserve">card.com. </w:t>
      </w:r>
      <w:r w:rsidR="0027399B">
        <w:t xml:space="preserve">Once the judging portion of the contest is completed the plan is to give the official </w:t>
      </w:r>
      <w:r w:rsidR="003A4A79">
        <w:t>placings</w:t>
      </w:r>
      <w:r w:rsidR="0027399B">
        <w:t xml:space="preserve"> followed by an Awards Presentation. </w:t>
      </w:r>
    </w:p>
    <w:p w14:paraId="14A33B93" w14:textId="77777777" w:rsidR="00865225" w:rsidRPr="00697215" w:rsidRDefault="00865225" w:rsidP="00865225">
      <w:pPr>
        <w:rPr>
          <w:sz w:val="16"/>
          <w:szCs w:val="16"/>
        </w:rPr>
      </w:pPr>
    </w:p>
    <w:p w14:paraId="4F2C25F5" w14:textId="22E2999D" w:rsidR="004F3EA5" w:rsidRDefault="002E52D7" w:rsidP="00865225">
      <w:r w:rsidRPr="00EF63D5">
        <w:t xml:space="preserve">Please RSVP to the Ag Center at (217) 641-4558 or email to </w:t>
      </w:r>
      <w:hyperlink r:id="rId9" w:history="1">
        <w:r w:rsidR="004F3EA5" w:rsidRPr="00A85877">
          <w:rPr>
            <w:rStyle w:val="Hyperlink"/>
          </w:rPr>
          <w:t>ag@jwcc.edu</w:t>
        </w:r>
      </w:hyperlink>
      <w:r w:rsidR="004F3EA5">
        <w:t xml:space="preserve"> and </w:t>
      </w:r>
      <w:hyperlink r:id="rId10" w:history="1">
        <w:r w:rsidR="004F3EA5" w:rsidRPr="00A85877">
          <w:rPr>
            <w:rStyle w:val="Hyperlink"/>
          </w:rPr>
          <w:t>jlewis@jwcc.edu</w:t>
        </w:r>
      </w:hyperlink>
    </w:p>
    <w:p w14:paraId="79FEAF9C" w14:textId="11D73F59" w:rsidR="00F47C4C" w:rsidRPr="002E52D7" w:rsidRDefault="002E52D7" w:rsidP="00865225">
      <w:r w:rsidRPr="00EF63D5">
        <w:t xml:space="preserve">no later than </w:t>
      </w:r>
      <w:r w:rsidR="009D5978">
        <w:rPr>
          <w:u w:val="single"/>
        </w:rPr>
        <w:t>Wednesday</w:t>
      </w:r>
      <w:r w:rsidRPr="00EF63D5">
        <w:rPr>
          <w:u w:val="single"/>
        </w:rPr>
        <w:t>, September 1</w:t>
      </w:r>
      <w:r w:rsidR="004F3EA5">
        <w:rPr>
          <w:u w:val="single"/>
        </w:rPr>
        <w:t>4</w:t>
      </w:r>
      <w:r w:rsidRPr="002E52D7">
        <w:rPr>
          <w:b/>
        </w:rPr>
        <w:t>.</w:t>
      </w:r>
      <w:r w:rsidR="00A757CA">
        <w:rPr>
          <w:b/>
        </w:rPr>
        <w:t xml:space="preserve"> Please provide number of teams and names of participates on each team</w:t>
      </w:r>
      <w:r w:rsidR="004F3EA5">
        <w:rPr>
          <w:b/>
        </w:rPr>
        <w:t xml:space="preserve">. </w:t>
      </w:r>
      <w:r w:rsidR="004F3EA5" w:rsidRPr="004F3EA5">
        <w:rPr>
          <w:b/>
          <w:color w:val="FF0000"/>
        </w:rPr>
        <w:t>(If sending in a google sheets file please make sure that anyone with the link can view the file</w:t>
      </w:r>
      <w:r w:rsidR="004F3EA5">
        <w:rPr>
          <w:b/>
          <w:color w:val="FF0000"/>
        </w:rPr>
        <w:t>!</w:t>
      </w:r>
      <w:r w:rsidR="004F3EA5" w:rsidRPr="004F3EA5">
        <w:rPr>
          <w:b/>
          <w:color w:val="FF0000"/>
        </w:rPr>
        <w:t>)</w:t>
      </w:r>
      <w:r w:rsidRPr="004F3EA5">
        <w:rPr>
          <w:b/>
          <w:color w:val="FF0000"/>
        </w:rPr>
        <w:t xml:space="preserve">  </w:t>
      </w:r>
      <w:r w:rsidR="00DF3550" w:rsidRPr="002E52D7">
        <w:t xml:space="preserve">Preregistration is important to prepare the setup </w:t>
      </w:r>
      <w:r w:rsidR="00E70147" w:rsidRPr="002E52D7">
        <w:t>of</w:t>
      </w:r>
      <w:r w:rsidR="00DF3550" w:rsidRPr="002E52D7">
        <w:t xml:space="preserve"> the contest, judging cards and meal</w:t>
      </w:r>
      <w:r w:rsidR="00E70147" w:rsidRPr="002E52D7">
        <w:t>s</w:t>
      </w:r>
      <w:r w:rsidR="00DF3550" w:rsidRPr="002E52D7">
        <w:t xml:space="preserve"> that is included with the fee</w:t>
      </w:r>
      <w:r w:rsidR="00BC1CCE" w:rsidRPr="002E52D7">
        <w:t>!</w:t>
      </w:r>
      <w:r w:rsidR="000134D3" w:rsidRPr="002E52D7">
        <w:t xml:space="preserve"> </w:t>
      </w:r>
      <w:r w:rsidR="00865225" w:rsidRPr="002E52D7">
        <w:t xml:space="preserve"> </w:t>
      </w:r>
      <w:r w:rsidRPr="00EF63D5">
        <w:rPr>
          <w:b/>
        </w:rPr>
        <w:t>The entry fee is $5.00 per student registered b</w:t>
      </w:r>
      <w:r w:rsidR="00762194">
        <w:rPr>
          <w:b/>
        </w:rPr>
        <w:t xml:space="preserve">efore or on </w:t>
      </w:r>
      <w:r w:rsidR="009D5978">
        <w:rPr>
          <w:b/>
        </w:rPr>
        <w:t>Wednesday, September 15</w:t>
      </w:r>
      <w:r w:rsidRPr="00EF63D5">
        <w:rPr>
          <w:b/>
        </w:rPr>
        <w:t xml:space="preserve">. The entry fee </w:t>
      </w:r>
      <w:r w:rsidR="00EF63D5">
        <w:rPr>
          <w:b/>
        </w:rPr>
        <w:t>is</w:t>
      </w:r>
      <w:r w:rsidRPr="00EF63D5">
        <w:rPr>
          <w:b/>
        </w:rPr>
        <w:t xml:space="preserve"> $</w:t>
      </w:r>
      <w:r w:rsidR="004F3EA5">
        <w:rPr>
          <w:b/>
        </w:rPr>
        <w:t>10</w:t>
      </w:r>
      <w:r w:rsidRPr="00EF63D5">
        <w:rPr>
          <w:b/>
        </w:rPr>
        <w:t>.00 for students registered after that date.</w:t>
      </w:r>
      <w:r w:rsidRPr="002E52D7">
        <w:t xml:space="preserve">  </w:t>
      </w:r>
      <w:r w:rsidR="00F47C4C" w:rsidRPr="002E52D7">
        <w:t>We as</w:t>
      </w:r>
      <w:r w:rsidR="003F2F0B" w:rsidRPr="002E52D7">
        <w:t>k that the entry fee be made payable</w:t>
      </w:r>
      <w:r w:rsidR="00F47C4C" w:rsidRPr="002E52D7">
        <w:t xml:space="preserve"> to the </w:t>
      </w:r>
      <w:r w:rsidR="00F47C4C" w:rsidRPr="002E52D7">
        <w:rPr>
          <w:u w:val="single"/>
        </w:rPr>
        <w:t xml:space="preserve">JWCC Ag Alumni </w:t>
      </w:r>
      <w:r w:rsidR="007969AB" w:rsidRPr="002E52D7">
        <w:rPr>
          <w:u w:val="single"/>
        </w:rPr>
        <w:t>Association</w:t>
      </w:r>
      <w:r w:rsidR="00697215">
        <w:t xml:space="preserve">. </w:t>
      </w:r>
    </w:p>
    <w:p w14:paraId="3AA3E125" w14:textId="77777777" w:rsidR="00BC1CCE" w:rsidRPr="002E52D7" w:rsidRDefault="00BC1CCE" w:rsidP="00865225">
      <w:pPr>
        <w:rPr>
          <w:sz w:val="16"/>
          <w:szCs w:val="16"/>
        </w:rPr>
      </w:pPr>
    </w:p>
    <w:p w14:paraId="0EFADEF5" w14:textId="675D7396" w:rsidR="00865225" w:rsidRPr="00A757CA" w:rsidRDefault="00BC1CCE" w:rsidP="00865225">
      <w:r w:rsidRPr="00EF63D5">
        <w:rPr>
          <w:b/>
        </w:rPr>
        <w:t>*</w:t>
      </w:r>
      <w:r w:rsidR="002E52D7" w:rsidRPr="00EF63D5">
        <w:rPr>
          <w:b/>
        </w:rPr>
        <w:t>Reminder</w:t>
      </w:r>
      <w:r w:rsidR="002E52D7" w:rsidRPr="002E52D7">
        <w:t xml:space="preserve">: </w:t>
      </w:r>
      <w:r w:rsidRPr="002E52D7">
        <w:t xml:space="preserve">We understand that some </w:t>
      </w:r>
      <w:r w:rsidR="00753ACA">
        <w:t>school’s</w:t>
      </w:r>
      <w:r w:rsidRPr="002E52D7">
        <w:t xml:space="preserve"> will require changes after the registration deadline</w:t>
      </w:r>
      <w:r w:rsidRPr="002E52D7">
        <w:rPr>
          <w:b/>
          <w:bCs/>
        </w:rPr>
        <w:t xml:space="preserve">. </w:t>
      </w:r>
      <w:r w:rsidR="002E52D7" w:rsidRPr="002E52D7">
        <w:rPr>
          <w:b/>
          <w:bCs/>
        </w:rPr>
        <w:t xml:space="preserve"> </w:t>
      </w:r>
      <w:r w:rsidRPr="002E52D7">
        <w:rPr>
          <w:bCs/>
          <w:u w:val="single"/>
        </w:rPr>
        <w:t>IF CHANGES</w:t>
      </w:r>
      <w:r w:rsidRPr="002E52D7">
        <w:rPr>
          <w:bCs/>
        </w:rPr>
        <w:t xml:space="preserve"> </w:t>
      </w:r>
      <w:r w:rsidR="002E52D7" w:rsidRPr="002E52D7">
        <w:rPr>
          <w:bCs/>
        </w:rPr>
        <w:t>are needed</w:t>
      </w:r>
      <w:r w:rsidR="002E52D7">
        <w:rPr>
          <w:bCs/>
        </w:rPr>
        <w:t>;</w:t>
      </w:r>
      <w:r w:rsidRPr="002E52D7">
        <w:rPr>
          <w:bCs/>
        </w:rPr>
        <w:t xml:space="preserve"> email to </w:t>
      </w:r>
      <w:hyperlink r:id="rId11" w:history="1">
        <w:r w:rsidRPr="002E52D7">
          <w:rPr>
            <w:rStyle w:val="Hyperlink"/>
            <w:bCs/>
            <w:color w:val="auto"/>
          </w:rPr>
          <w:t>ag@jwcc.edu</w:t>
        </w:r>
      </w:hyperlink>
      <w:r w:rsidRPr="002E52D7">
        <w:rPr>
          <w:bCs/>
        </w:rPr>
        <w:t xml:space="preserve"> </w:t>
      </w:r>
      <w:r w:rsidR="002A0AA8">
        <w:rPr>
          <w:bCs/>
        </w:rPr>
        <w:t xml:space="preserve">and </w:t>
      </w:r>
      <w:hyperlink r:id="rId12" w:history="1">
        <w:r w:rsidR="002A0AA8" w:rsidRPr="00A85877">
          <w:rPr>
            <w:rStyle w:val="Hyperlink"/>
            <w:bCs/>
          </w:rPr>
          <w:t>jlewis@jwcc.edu</w:t>
        </w:r>
      </w:hyperlink>
      <w:r w:rsidR="002A0AA8">
        <w:rPr>
          <w:bCs/>
        </w:rPr>
        <w:t xml:space="preserve"> </w:t>
      </w:r>
      <w:r w:rsidRPr="002E52D7">
        <w:rPr>
          <w:bCs/>
        </w:rPr>
        <w:t>or call 217-641-4558 as soon as possible (even Friday morning) to update information</w:t>
      </w:r>
      <w:r w:rsidRPr="002E52D7">
        <w:rPr>
          <w:b/>
          <w:bCs/>
        </w:rPr>
        <w:t>.</w:t>
      </w:r>
      <w:r w:rsidRPr="002E52D7">
        <w:t xml:space="preserve"> </w:t>
      </w:r>
    </w:p>
    <w:sectPr w:rsidR="00865225" w:rsidRPr="00A757CA" w:rsidSect="002430F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C61" w14:textId="77777777" w:rsidR="00C650BD" w:rsidRDefault="00C650BD" w:rsidP="00D85A4F">
      <w:r>
        <w:separator/>
      </w:r>
    </w:p>
  </w:endnote>
  <w:endnote w:type="continuationSeparator" w:id="0">
    <w:p w14:paraId="787712BC" w14:textId="77777777" w:rsidR="00C650BD" w:rsidRDefault="00C650BD" w:rsidP="00D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5D2" w14:textId="77777777" w:rsidR="00D85A4F" w:rsidRPr="00A044A5" w:rsidRDefault="00A044A5" w:rsidP="00A044A5">
    <w:pPr>
      <w:pStyle w:val="Footer"/>
      <w:jc w:val="center"/>
      <w:rPr>
        <w:rFonts w:ascii="Myriad Pro" w:hAnsi="Myriad Pro"/>
      </w:rPr>
    </w:pPr>
    <w:r>
      <w:rPr>
        <w:rFonts w:ascii="Myriad Pro" w:hAnsi="Myriad Pro"/>
      </w:rPr>
      <w:t>1301 South 48</w:t>
    </w:r>
    <w:r w:rsidRPr="002A2892">
      <w:rPr>
        <w:rFonts w:ascii="Myriad Pro" w:hAnsi="Myriad Pro"/>
        <w:vertAlign w:val="superscript"/>
      </w:rPr>
      <w:t>th</w:t>
    </w:r>
    <w:r>
      <w:rPr>
        <w:rFonts w:ascii="Myriad Pro" w:hAnsi="Myriad Pro"/>
      </w:rPr>
      <w:t xml:space="preserve"> Street |  Quincy IL 62301  |  217.224.6500  |  jwcc.edu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AEE" w14:textId="77777777" w:rsidR="00934A69" w:rsidRPr="002A2892" w:rsidRDefault="009C1254" w:rsidP="009C1254">
    <w:pPr>
      <w:pStyle w:val="Footer"/>
      <w:rPr>
        <w:rFonts w:ascii="Myriad Pro" w:hAnsi="Myriad Pro"/>
      </w:rPr>
    </w:pPr>
    <w:r>
      <w:rPr>
        <w:rFonts w:ascii="Myriad Pro" w:hAnsi="Myriad Pro"/>
      </w:rPr>
      <w:tab/>
      <w:t xml:space="preserve">          </w:t>
    </w:r>
    <w:r w:rsidR="0039528B">
      <w:rPr>
        <w:rFonts w:ascii="Myriad Pro" w:hAnsi="Myriad Pro"/>
      </w:rPr>
      <w:t>37803 State Hwy 104 |  Baylis, IL  62314</w:t>
    </w:r>
    <w:r w:rsidR="002A2892">
      <w:rPr>
        <w:rFonts w:ascii="Myriad Pro" w:hAnsi="Myriad Pro"/>
      </w:rPr>
      <w:t xml:space="preserve">  |  217.</w:t>
    </w:r>
    <w:r w:rsidR="007F65E5">
      <w:rPr>
        <w:rFonts w:ascii="Myriad Pro" w:hAnsi="Myriad Pro"/>
      </w:rPr>
      <w:t>641.4558</w:t>
    </w:r>
    <w:r>
      <w:rPr>
        <w:rFonts w:ascii="Myriad Pro" w:hAnsi="Myriad Pro"/>
      </w:rPr>
      <w:t xml:space="preserve">  |</w:t>
    </w:r>
    <w:r w:rsidR="007F65E5">
      <w:rPr>
        <w:rFonts w:ascii="Myriad Pro" w:hAnsi="Myriad Pro"/>
      </w:rPr>
      <w:t>ag@jwcc.edu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7BBC" w14:textId="77777777" w:rsidR="00C650BD" w:rsidRDefault="00C650BD" w:rsidP="00D85A4F">
      <w:r>
        <w:separator/>
      </w:r>
    </w:p>
  </w:footnote>
  <w:footnote w:type="continuationSeparator" w:id="0">
    <w:p w14:paraId="44DCE4FD" w14:textId="77777777" w:rsidR="00C650BD" w:rsidRDefault="00C650BD" w:rsidP="00D8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F6D4" w14:textId="77777777" w:rsidR="00B11061" w:rsidRDefault="00B11061">
    <w:pPr>
      <w:pStyle w:val="Header"/>
    </w:pPr>
  </w:p>
  <w:p w14:paraId="1760E3C2" w14:textId="77777777" w:rsidR="00B11061" w:rsidRDefault="00B11061">
    <w:pPr>
      <w:pStyle w:val="Header"/>
    </w:pPr>
  </w:p>
  <w:p w14:paraId="7B0E3A8D" w14:textId="77777777" w:rsidR="00C462A6" w:rsidRDefault="00C462A6">
    <w:pPr>
      <w:pStyle w:val="Header"/>
    </w:pPr>
  </w:p>
  <w:p w14:paraId="6BE93273" w14:textId="77777777" w:rsidR="00B11061" w:rsidRDefault="00B11061">
    <w:pPr>
      <w:pStyle w:val="Header"/>
    </w:pPr>
  </w:p>
  <w:p w14:paraId="6C415019" w14:textId="77777777" w:rsidR="00D96CD8" w:rsidRPr="00B11061" w:rsidRDefault="00D96CD8">
    <w:pPr>
      <w:pStyle w:val="Header"/>
      <w:rPr>
        <w:rFonts w:ascii="Myriad Pro" w:hAnsi="Myriad Pro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FF6" w14:textId="77777777" w:rsidR="002A2892" w:rsidRDefault="00ED5698" w:rsidP="00ED5698">
    <w:pPr>
      <w:pStyle w:val="Header"/>
      <w:tabs>
        <w:tab w:val="clear" w:pos="4680"/>
        <w:tab w:val="clear" w:pos="9360"/>
        <w:tab w:val="left" w:pos="6060"/>
      </w:tabs>
      <w:ind w:left="180"/>
    </w:pPr>
    <w:r>
      <w:rPr>
        <w:noProof/>
      </w:rPr>
      <w:drawing>
        <wp:inline distT="0" distB="0" distL="0" distR="0" wp14:anchorId="1C5A8023" wp14:editId="56F28C44">
          <wp:extent cx="5090170" cy="9540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WCCAgAlumni_4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170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A8B"/>
    <w:multiLevelType w:val="hybridMultilevel"/>
    <w:tmpl w:val="46A482B4"/>
    <w:lvl w:ilvl="0" w:tplc="FBEC52EA">
      <w:start w:val="20"/>
      <w:numFmt w:val="bullet"/>
      <w:lvlText w:val="¿"/>
      <w:lvlJc w:val="left"/>
      <w:pPr>
        <w:ind w:left="1080" w:hanging="360"/>
      </w:pPr>
      <w:rPr>
        <w:rFonts w:ascii="Wingdings 2" w:eastAsia="Times New Roman" w:hAnsi="Wingdings 2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A6264"/>
    <w:multiLevelType w:val="hybridMultilevel"/>
    <w:tmpl w:val="491AF1E0"/>
    <w:lvl w:ilvl="0" w:tplc="263C193A">
      <w:start w:val="30"/>
      <w:numFmt w:val="bullet"/>
      <w:lvlText w:val="¿"/>
      <w:lvlJc w:val="left"/>
      <w:pPr>
        <w:ind w:left="1080" w:hanging="360"/>
      </w:pPr>
      <w:rPr>
        <w:rFonts w:ascii="Wingdings 2" w:eastAsia="Times New Roman" w:hAnsi="Wingdings 2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F3511"/>
    <w:multiLevelType w:val="hybridMultilevel"/>
    <w:tmpl w:val="AEEE853E"/>
    <w:lvl w:ilvl="0" w:tplc="0960E26C">
      <w:start w:val="10"/>
      <w:numFmt w:val="bullet"/>
      <w:lvlText w:val=""/>
      <w:lvlJc w:val="left"/>
      <w:pPr>
        <w:ind w:left="1080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25"/>
    <w:rsid w:val="00001756"/>
    <w:rsid w:val="000134D3"/>
    <w:rsid w:val="00022362"/>
    <w:rsid w:val="000269EB"/>
    <w:rsid w:val="00033CCA"/>
    <w:rsid w:val="00033FD7"/>
    <w:rsid w:val="00045AE1"/>
    <w:rsid w:val="00061AB5"/>
    <w:rsid w:val="00064D15"/>
    <w:rsid w:val="00066F3E"/>
    <w:rsid w:val="00080FA1"/>
    <w:rsid w:val="00085C35"/>
    <w:rsid w:val="00094734"/>
    <w:rsid w:val="000A1DBA"/>
    <w:rsid w:val="000A3A5E"/>
    <w:rsid w:val="000C5816"/>
    <w:rsid w:val="000C75E1"/>
    <w:rsid w:val="000E4B1E"/>
    <w:rsid w:val="000F26B6"/>
    <w:rsid w:val="000F73DF"/>
    <w:rsid w:val="001039EF"/>
    <w:rsid w:val="0012058B"/>
    <w:rsid w:val="00121BEB"/>
    <w:rsid w:val="00123E87"/>
    <w:rsid w:val="0013766D"/>
    <w:rsid w:val="001404FD"/>
    <w:rsid w:val="001416C1"/>
    <w:rsid w:val="0015132E"/>
    <w:rsid w:val="00153544"/>
    <w:rsid w:val="001731CC"/>
    <w:rsid w:val="00173343"/>
    <w:rsid w:val="00186E7C"/>
    <w:rsid w:val="00191C62"/>
    <w:rsid w:val="00193000"/>
    <w:rsid w:val="001A03EA"/>
    <w:rsid w:val="001A1E22"/>
    <w:rsid w:val="001A2504"/>
    <w:rsid w:val="001A373A"/>
    <w:rsid w:val="001C431B"/>
    <w:rsid w:val="001E0A7A"/>
    <w:rsid w:val="00212F80"/>
    <w:rsid w:val="00214882"/>
    <w:rsid w:val="00214FD2"/>
    <w:rsid w:val="00222374"/>
    <w:rsid w:val="002226DF"/>
    <w:rsid w:val="002227C8"/>
    <w:rsid w:val="002266E7"/>
    <w:rsid w:val="002430F1"/>
    <w:rsid w:val="00252D36"/>
    <w:rsid w:val="0026355A"/>
    <w:rsid w:val="00263835"/>
    <w:rsid w:val="0027399B"/>
    <w:rsid w:val="0027736E"/>
    <w:rsid w:val="002962F8"/>
    <w:rsid w:val="002A0AA8"/>
    <w:rsid w:val="002A2892"/>
    <w:rsid w:val="002B2BF2"/>
    <w:rsid w:val="002D2D85"/>
    <w:rsid w:val="002E52D7"/>
    <w:rsid w:val="002E57AB"/>
    <w:rsid w:val="002E5E1C"/>
    <w:rsid w:val="002F0463"/>
    <w:rsid w:val="002F1AFE"/>
    <w:rsid w:val="00320735"/>
    <w:rsid w:val="0034645C"/>
    <w:rsid w:val="00354256"/>
    <w:rsid w:val="00374DEF"/>
    <w:rsid w:val="00382CE3"/>
    <w:rsid w:val="0038597F"/>
    <w:rsid w:val="00390303"/>
    <w:rsid w:val="0039528B"/>
    <w:rsid w:val="003A373E"/>
    <w:rsid w:val="003A4A79"/>
    <w:rsid w:val="003C54A2"/>
    <w:rsid w:val="003D0538"/>
    <w:rsid w:val="003D19E5"/>
    <w:rsid w:val="003F2F0B"/>
    <w:rsid w:val="003F3ADD"/>
    <w:rsid w:val="00403BDB"/>
    <w:rsid w:val="00425BDC"/>
    <w:rsid w:val="00440CAF"/>
    <w:rsid w:val="00451511"/>
    <w:rsid w:val="004534FD"/>
    <w:rsid w:val="00453C1D"/>
    <w:rsid w:val="0046150D"/>
    <w:rsid w:val="0046618C"/>
    <w:rsid w:val="00467859"/>
    <w:rsid w:val="00470808"/>
    <w:rsid w:val="004757E7"/>
    <w:rsid w:val="004840D1"/>
    <w:rsid w:val="00495151"/>
    <w:rsid w:val="004A5256"/>
    <w:rsid w:val="004C66DC"/>
    <w:rsid w:val="004C76D6"/>
    <w:rsid w:val="004D3472"/>
    <w:rsid w:val="004D3942"/>
    <w:rsid w:val="004D689A"/>
    <w:rsid w:val="004E7AB8"/>
    <w:rsid w:val="004F15F9"/>
    <w:rsid w:val="004F3EA5"/>
    <w:rsid w:val="004F507A"/>
    <w:rsid w:val="004F50DF"/>
    <w:rsid w:val="004F7469"/>
    <w:rsid w:val="00502E72"/>
    <w:rsid w:val="00504A56"/>
    <w:rsid w:val="00513C1F"/>
    <w:rsid w:val="00514E9D"/>
    <w:rsid w:val="00517005"/>
    <w:rsid w:val="00540DB3"/>
    <w:rsid w:val="00543789"/>
    <w:rsid w:val="00552E64"/>
    <w:rsid w:val="00557A56"/>
    <w:rsid w:val="005B7993"/>
    <w:rsid w:val="005D6B5C"/>
    <w:rsid w:val="005F0421"/>
    <w:rsid w:val="005F12F9"/>
    <w:rsid w:val="00606876"/>
    <w:rsid w:val="00632900"/>
    <w:rsid w:val="00633C4B"/>
    <w:rsid w:val="006340AA"/>
    <w:rsid w:val="00643347"/>
    <w:rsid w:val="00643DDB"/>
    <w:rsid w:val="00665946"/>
    <w:rsid w:val="00666C32"/>
    <w:rsid w:val="0067325D"/>
    <w:rsid w:val="00697215"/>
    <w:rsid w:val="006A64DC"/>
    <w:rsid w:val="006B1006"/>
    <w:rsid w:val="006E79AA"/>
    <w:rsid w:val="0072304D"/>
    <w:rsid w:val="007369DE"/>
    <w:rsid w:val="007374BE"/>
    <w:rsid w:val="00740E17"/>
    <w:rsid w:val="00753ACA"/>
    <w:rsid w:val="007604DC"/>
    <w:rsid w:val="00762194"/>
    <w:rsid w:val="0076361A"/>
    <w:rsid w:val="00773D2D"/>
    <w:rsid w:val="007811E9"/>
    <w:rsid w:val="007969AB"/>
    <w:rsid w:val="007C0185"/>
    <w:rsid w:val="007C02D0"/>
    <w:rsid w:val="007C12AD"/>
    <w:rsid w:val="007C2957"/>
    <w:rsid w:val="007D7430"/>
    <w:rsid w:val="007F65E5"/>
    <w:rsid w:val="007F6B4D"/>
    <w:rsid w:val="007F7681"/>
    <w:rsid w:val="008010D0"/>
    <w:rsid w:val="00820BCE"/>
    <w:rsid w:val="00827EAE"/>
    <w:rsid w:val="00840062"/>
    <w:rsid w:val="00843B69"/>
    <w:rsid w:val="00861ABD"/>
    <w:rsid w:val="00865225"/>
    <w:rsid w:val="0086559F"/>
    <w:rsid w:val="00873515"/>
    <w:rsid w:val="008834B8"/>
    <w:rsid w:val="00886469"/>
    <w:rsid w:val="00894C1A"/>
    <w:rsid w:val="008952E8"/>
    <w:rsid w:val="00895944"/>
    <w:rsid w:val="008B111B"/>
    <w:rsid w:val="008B5CF0"/>
    <w:rsid w:val="008B71F5"/>
    <w:rsid w:val="008C6D50"/>
    <w:rsid w:val="008F1C3E"/>
    <w:rsid w:val="008F25DF"/>
    <w:rsid w:val="009005EC"/>
    <w:rsid w:val="009127F3"/>
    <w:rsid w:val="0092225F"/>
    <w:rsid w:val="0092227E"/>
    <w:rsid w:val="00926192"/>
    <w:rsid w:val="00930C69"/>
    <w:rsid w:val="00934A69"/>
    <w:rsid w:val="00937210"/>
    <w:rsid w:val="00972D1B"/>
    <w:rsid w:val="00993A3A"/>
    <w:rsid w:val="009B711D"/>
    <w:rsid w:val="009C1254"/>
    <w:rsid w:val="009D5978"/>
    <w:rsid w:val="009E6E26"/>
    <w:rsid w:val="00A01941"/>
    <w:rsid w:val="00A044A5"/>
    <w:rsid w:val="00A06C00"/>
    <w:rsid w:val="00A10975"/>
    <w:rsid w:val="00A22572"/>
    <w:rsid w:val="00A24DFD"/>
    <w:rsid w:val="00A31880"/>
    <w:rsid w:val="00A3628D"/>
    <w:rsid w:val="00A43355"/>
    <w:rsid w:val="00A44D84"/>
    <w:rsid w:val="00A553DB"/>
    <w:rsid w:val="00A67524"/>
    <w:rsid w:val="00A757CA"/>
    <w:rsid w:val="00A8206F"/>
    <w:rsid w:val="00A82636"/>
    <w:rsid w:val="00AB2BB1"/>
    <w:rsid w:val="00AC06DF"/>
    <w:rsid w:val="00AC17D9"/>
    <w:rsid w:val="00AC28DE"/>
    <w:rsid w:val="00AD591D"/>
    <w:rsid w:val="00AD5EC5"/>
    <w:rsid w:val="00AE278E"/>
    <w:rsid w:val="00AE3E3D"/>
    <w:rsid w:val="00AE5DD4"/>
    <w:rsid w:val="00AE7023"/>
    <w:rsid w:val="00AF10E8"/>
    <w:rsid w:val="00B10B20"/>
    <w:rsid w:val="00B11061"/>
    <w:rsid w:val="00B341E0"/>
    <w:rsid w:val="00B515D8"/>
    <w:rsid w:val="00B52B78"/>
    <w:rsid w:val="00B82724"/>
    <w:rsid w:val="00BA63C3"/>
    <w:rsid w:val="00BC1CCE"/>
    <w:rsid w:val="00BC41C5"/>
    <w:rsid w:val="00BC65F6"/>
    <w:rsid w:val="00BD3513"/>
    <w:rsid w:val="00BD592C"/>
    <w:rsid w:val="00BE7FF2"/>
    <w:rsid w:val="00C004D1"/>
    <w:rsid w:val="00C01714"/>
    <w:rsid w:val="00C02BBE"/>
    <w:rsid w:val="00C0380D"/>
    <w:rsid w:val="00C1617B"/>
    <w:rsid w:val="00C21C41"/>
    <w:rsid w:val="00C2452C"/>
    <w:rsid w:val="00C255A0"/>
    <w:rsid w:val="00C427FB"/>
    <w:rsid w:val="00C462A6"/>
    <w:rsid w:val="00C650BD"/>
    <w:rsid w:val="00C65443"/>
    <w:rsid w:val="00C85D11"/>
    <w:rsid w:val="00CB39EB"/>
    <w:rsid w:val="00CB3B10"/>
    <w:rsid w:val="00CB3D4E"/>
    <w:rsid w:val="00CB6CC9"/>
    <w:rsid w:val="00CB6E8D"/>
    <w:rsid w:val="00CE0C3C"/>
    <w:rsid w:val="00D0477A"/>
    <w:rsid w:val="00D12E3B"/>
    <w:rsid w:val="00D270A7"/>
    <w:rsid w:val="00D27708"/>
    <w:rsid w:val="00D4397E"/>
    <w:rsid w:val="00D43E0A"/>
    <w:rsid w:val="00D47C03"/>
    <w:rsid w:val="00D47C3E"/>
    <w:rsid w:val="00D47D70"/>
    <w:rsid w:val="00D51388"/>
    <w:rsid w:val="00D61F0C"/>
    <w:rsid w:val="00D666A9"/>
    <w:rsid w:val="00D73A84"/>
    <w:rsid w:val="00D82B73"/>
    <w:rsid w:val="00D85A4F"/>
    <w:rsid w:val="00D96CD8"/>
    <w:rsid w:val="00DF3550"/>
    <w:rsid w:val="00DF683E"/>
    <w:rsid w:val="00E15C99"/>
    <w:rsid w:val="00E16FAC"/>
    <w:rsid w:val="00E23999"/>
    <w:rsid w:val="00E4581A"/>
    <w:rsid w:val="00E50302"/>
    <w:rsid w:val="00E64BB6"/>
    <w:rsid w:val="00E70147"/>
    <w:rsid w:val="00E75BAA"/>
    <w:rsid w:val="00E7664D"/>
    <w:rsid w:val="00E77315"/>
    <w:rsid w:val="00E819C1"/>
    <w:rsid w:val="00E858F3"/>
    <w:rsid w:val="00EA0D21"/>
    <w:rsid w:val="00EA4794"/>
    <w:rsid w:val="00EA60D3"/>
    <w:rsid w:val="00EA679A"/>
    <w:rsid w:val="00EB4A8C"/>
    <w:rsid w:val="00EB5991"/>
    <w:rsid w:val="00EC1DBC"/>
    <w:rsid w:val="00EC7B34"/>
    <w:rsid w:val="00ED04A2"/>
    <w:rsid w:val="00ED5698"/>
    <w:rsid w:val="00EE2439"/>
    <w:rsid w:val="00EE53D2"/>
    <w:rsid w:val="00EF19DB"/>
    <w:rsid w:val="00EF29A9"/>
    <w:rsid w:val="00EF63D5"/>
    <w:rsid w:val="00EF7B31"/>
    <w:rsid w:val="00F162F2"/>
    <w:rsid w:val="00F47C4C"/>
    <w:rsid w:val="00F544C7"/>
    <w:rsid w:val="00F55BA4"/>
    <w:rsid w:val="00F57D0C"/>
    <w:rsid w:val="00F7329E"/>
    <w:rsid w:val="00F94822"/>
    <w:rsid w:val="00FA368F"/>
    <w:rsid w:val="00FA56D9"/>
    <w:rsid w:val="00FB1C08"/>
    <w:rsid w:val="00FB74C4"/>
    <w:rsid w:val="00FC07E3"/>
    <w:rsid w:val="00FC352B"/>
    <w:rsid w:val="00FD0675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C5544D"/>
  <w15:docId w15:val="{A1687A26-D4BD-45C4-8C0C-5FAFE6A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225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16"/>
    <w:pPr>
      <w:keepNext/>
      <w:framePr w:w="2444" w:h="865" w:hSpace="180" w:wrap="around" w:vAnchor="text" w:hAnchor="page" w:x="453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0C5816"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0C5816"/>
    <w:pPr>
      <w:keepNext/>
      <w:outlineLvl w:val="2"/>
    </w:pPr>
    <w:rPr>
      <w:b/>
      <w:sz w:val="96"/>
    </w:rPr>
  </w:style>
  <w:style w:type="paragraph" w:styleId="Heading4">
    <w:name w:val="heading 4"/>
    <w:basedOn w:val="Normal"/>
    <w:next w:val="Normal"/>
    <w:qFormat/>
    <w:rsid w:val="000C5816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0C5816"/>
    <w:pPr>
      <w:keepNext/>
      <w:jc w:val="center"/>
      <w:outlineLvl w:val="4"/>
    </w:pPr>
    <w:rPr>
      <w:b/>
      <w:caps/>
      <w:sz w:val="96"/>
    </w:rPr>
  </w:style>
  <w:style w:type="paragraph" w:styleId="Heading6">
    <w:name w:val="heading 6"/>
    <w:basedOn w:val="Normal"/>
    <w:next w:val="Normal"/>
    <w:qFormat/>
    <w:rsid w:val="000C5816"/>
    <w:pPr>
      <w:keepNext/>
      <w:tabs>
        <w:tab w:val="left" w:pos="7020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C5816"/>
    <w:pPr>
      <w:keepNext/>
      <w:tabs>
        <w:tab w:val="left" w:pos="7020"/>
      </w:tabs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5816"/>
    <w:pPr>
      <w:ind w:left="2160" w:firstLine="720"/>
    </w:pPr>
    <w:rPr>
      <w:b/>
      <w:sz w:val="40"/>
    </w:rPr>
  </w:style>
  <w:style w:type="paragraph" w:styleId="BodyText">
    <w:name w:val="Body Text"/>
    <w:basedOn w:val="Normal"/>
    <w:rsid w:val="000C5816"/>
    <w:pPr>
      <w:tabs>
        <w:tab w:val="left" w:pos="720"/>
        <w:tab w:val="left" w:pos="7020"/>
      </w:tabs>
      <w:spacing w:line="360" w:lineRule="auto"/>
    </w:pPr>
    <w:rPr>
      <w:sz w:val="28"/>
    </w:rPr>
  </w:style>
  <w:style w:type="paragraph" w:styleId="BodyTextIndent">
    <w:name w:val="Body Text Indent"/>
    <w:basedOn w:val="BodyText"/>
    <w:link w:val="BodyTextIndentChar"/>
    <w:rsid w:val="000C5816"/>
    <w:pPr>
      <w:tabs>
        <w:tab w:val="clear" w:pos="720"/>
        <w:tab w:val="clear" w:pos="7020"/>
        <w:tab w:val="left" w:pos="1080"/>
      </w:tabs>
      <w:spacing w:after="160" w:line="240" w:lineRule="auto"/>
    </w:pPr>
    <w:rPr>
      <w:sz w:val="24"/>
    </w:rPr>
  </w:style>
  <w:style w:type="character" w:styleId="Hyperlink">
    <w:name w:val="Hyperlink"/>
    <w:uiPriority w:val="99"/>
    <w:rsid w:val="000C5816"/>
    <w:rPr>
      <w:color w:val="0000FF"/>
      <w:u w:val="single"/>
    </w:rPr>
  </w:style>
  <w:style w:type="paragraph" w:styleId="BodyText2">
    <w:name w:val="Body Text 2"/>
    <w:basedOn w:val="Normal"/>
    <w:rsid w:val="007D7430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F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5D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46618C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BodyTextIndentChar">
    <w:name w:val="Body Text Indent Char"/>
    <w:link w:val="BodyTextIndent"/>
    <w:rsid w:val="00632900"/>
    <w:rPr>
      <w:sz w:val="24"/>
    </w:rPr>
  </w:style>
  <w:style w:type="paragraph" w:styleId="Header">
    <w:name w:val="header"/>
    <w:basedOn w:val="Normal"/>
    <w:link w:val="HeaderChar"/>
    <w:uiPriority w:val="99"/>
    <w:rsid w:val="00D85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4F"/>
  </w:style>
  <w:style w:type="paragraph" w:styleId="Footer">
    <w:name w:val="footer"/>
    <w:basedOn w:val="Normal"/>
    <w:link w:val="FooterChar"/>
    <w:rsid w:val="00D85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A4F"/>
  </w:style>
  <w:style w:type="character" w:styleId="UnresolvedMention">
    <w:name w:val="Unresolved Mention"/>
    <w:basedOn w:val="DefaultParagraphFont"/>
    <w:uiPriority w:val="99"/>
    <w:semiHidden/>
    <w:unhideWhenUsed/>
    <w:rsid w:val="004F3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lewis@jwc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@jwc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lewis@jw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@jwcc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JWCC</vt:lpstr>
    </vt:vector>
  </TitlesOfParts>
  <Company>John Wood Community College</Company>
  <LinksUpToDate>false</LinksUpToDate>
  <CharactersWithSpaces>2985</CharactersWithSpaces>
  <SharedDoc>false</SharedDoc>
  <HLinks>
    <vt:vector size="6" baseType="variant">
      <vt:variant>
        <vt:i4>3080240</vt:i4>
      </vt:variant>
      <vt:variant>
        <vt:i4>2141</vt:i4>
      </vt:variant>
      <vt:variant>
        <vt:i4>1025</vt:i4>
      </vt:variant>
      <vt:variant>
        <vt:i4>1</vt:i4>
      </vt:variant>
      <vt:variant>
        <vt:lpwstr>JWCCAgAlumni_4color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JWCC</dc:title>
  <dc:creator>Administrator</dc:creator>
  <cp:lastModifiedBy>Justin Lewis</cp:lastModifiedBy>
  <cp:revision>2</cp:revision>
  <cp:lastPrinted>2021-09-09T16:18:00Z</cp:lastPrinted>
  <dcterms:created xsi:type="dcterms:W3CDTF">2022-08-17T14:29:00Z</dcterms:created>
  <dcterms:modified xsi:type="dcterms:W3CDTF">2022-08-17T14:29:00Z</dcterms:modified>
</cp:coreProperties>
</file>